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696CA" w14:textId="77777777" w:rsidR="00C902B5" w:rsidRDefault="007037FE">
      <w:r>
        <w:rPr>
          <w:noProof/>
          <w:lang w:eastAsia="pl-PL"/>
        </w:rPr>
        <w:drawing>
          <wp:inline distT="0" distB="0" distL="0" distR="0" wp14:anchorId="1CC97B1E" wp14:editId="7884E5A4">
            <wp:extent cx="1341120" cy="777240"/>
            <wp:effectExtent l="0" t="0" r="0" b="3810"/>
            <wp:docPr id="1" name="Obraz 1" descr="cid:image003.jpg@01D36ABD.9E01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D36ABD.9E01F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39919" w14:textId="77777777" w:rsidR="007037FE" w:rsidRDefault="007037FE"/>
    <w:p w14:paraId="18E453A5" w14:textId="77777777" w:rsidR="007037FE" w:rsidRPr="00285390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285390">
        <w:rPr>
          <w:rFonts w:ascii="Arial" w:hAnsi="Arial" w:cs="Arial"/>
          <w:b/>
          <w:sz w:val="24"/>
          <w:szCs w:val="24"/>
          <w:u w:val="single"/>
        </w:rPr>
        <w:t xml:space="preserve">Stanowisko : </w:t>
      </w:r>
    </w:p>
    <w:p w14:paraId="105B53F1" w14:textId="365CA15D" w:rsidR="007037FE" w:rsidRPr="00285390" w:rsidRDefault="00285390" w:rsidP="006041CB">
      <w:pPr>
        <w:jc w:val="both"/>
        <w:rPr>
          <w:rFonts w:ascii="Arial" w:hAnsi="Arial" w:cs="Arial"/>
          <w:sz w:val="24"/>
          <w:szCs w:val="24"/>
        </w:rPr>
      </w:pPr>
      <w:r w:rsidRPr="00285390">
        <w:rPr>
          <w:rFonts w:ascii="Arial" w:hAnsi="Arial" w:cs="Arial"/>
          <w:sz w:val="24"/>
          <w:szCs w:val="24"/>
        </w:rPr>
        <w:t xml:space="preserve">Mistrz Zmianowy – utrzymania ruchu </w:t>
      </w:r>
    </w:p>
    <w:p w14:paraId="1AAFFEEC" w14:textId="77777777" w:rsidR="007037FE" w:rsidRPr="00285390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285390">
        <w:rPr>
          <w:rFonts w:ascii="Arial" w:hAnsi="Arial" w:cs="Arial"/>
          <w:b/>
          <w:sz w:val="24"/>
          <w:szCs w:val="24"/>
          <w:u w:val="single"/>
        </w:rPr>
        <w:t>Wymagania :</w:t>
      </w:r>
    </w:p>
    <w:p w14:paraId="6CD36A50" w14:textId="2757E190" w:rsidR="006C45D6" w:rsidRPr="00285390" w:rsidRDefault="00AC5ACF" w:rsidP="00E87F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5390">
        <w:rPr>
          <w:rFonts w:ascii="Arial" w:hAnsi="Arial" w:cs="Arial"/>
          <w:sz w:val="24"/>
          <w:szCs w:val="24"/>
        </w:rPr>
        <w:t>W</w:t>
      </w:r>
      <w:r w:rsidR="006C45D6" w:rsidRPr="00285390">
        <w:rPr>
          <w:rFonts w:ascii="Arial" w:hAnsi="Arial" w:cs="Arial"/>
          <w:sz w:val="24"/>
          <w:szCs w:val="24"/>
        </w:rPr>
        <w:t xml:space="preserve">ykształcenie  </w:t>
      </w:r>
      <w:r w:rsidRPr="00285390">
        <w:rPr>
          <w:rFonts w:ascii="Arial" w:hAnsi="Arial" w:cs="Arial"/>
          <w:sz w:val="24"/>
          <w:szCs w:val="24"/>
        </w:rPr>
        <w:t xml:space="preserve">wyższe </w:t>
      </w:r>
      <w:r w:rsidR="00285390" w:rsidRPr="00285390">
        <w:rPr>
          <w:rFonts w:ascii="Arial" w:hAnsi="Arial" w:cs="Arial"/>
          <w:sz w:val="24"/>
          <w:szCs w:val="24"/>
        </w:rPr>
        <w:t xml:space="preserve">techniczne </w:t>
      </w:r>
      <w:r w:rsidRPr="00285390">
        <w:rPr>
          <w:rFonts w:ascii="Arial" w:hAnsi="Arial" w:cs="Arial"/>
          <w:sz w:val="24"/>
          <w:szCs w:val="24"/>
        </w:rPr>
        <w:t xml:space="preserve">(inżynier </w:t>
      </w:r>
      <w:r w:rsidR="00285390" w:rsidRPr="00285390">
        <w:rPr>
          <w:rFonts w:ascii="Arial" w:hAnsi="Arial" w:cs="Arial"/>
          <w:sz w:val="24"/>
          <w:szCs w:val="24"/>
        </w:rPr>
        <w:t xml:space="preserve">elektryk, </w:t>
      </w:r>
      <w:r w:rsidRPr="00285390">
        <w:rPr>
          <w:rFonts w:ascii="Arial" w:hAnsi="Arial" w:cs="Arial"/>
          <w:sz w:val="24"/>
          <w:szCs w:val="24"/>
        </w:rPr>
        <w:t>energetyk)</w:t>
      </w:r>
    </w:p>
    <w:p w14:paraId="1228D0D9" w14:textId="77777777" w:rsidR="00AC5ACF" w:rsidRPr="00285390" w:rsidRDefault="00AC5ACF" w:rsidP="00E87F6A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5390">
        <w:rPr>
          <w:rFonts w:ascii="Arial" w:hAnsi="Arial" w:cs="Arial"/>
          <w:sz w:val="24"/>
          <w:szCs w:val="24"/>
        </w:rPr>
        <w:t>Umiejętność czytania dokumentacji technicznej,</w:t>
      </w:r>
    </w:p>
    <w:p w14:paraId="32A15B68" w14:textId="0996D8D6" w:rsidR="00285390" w:rsidRPr="00285390" w:rsidRDefault="00285390" w:rsidP="00E87F6A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5390">
        <w:rPr>
          <w:rFonts w:ascii="Arial" w:hAnsi="Arial" w:cs="Arial"/>
          <w:sz w:val="24"/>
          <w:szCs w:val="24"/>
        </w:rPr>
        <w:t>Uprawnienia energetyczne eksploatacja i dozór G-1, G-2, G-3,</w:t>
      </w:r>
    </w:p>
    <w:p w14:paraId="42E0C4DC" w14:textId="77777777" w:rsidR="00AC5ACF" w:rsidRPr="00285390" w:rsidRDefault="00AC5ACF" w:rsidP="00E87F6A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5390">
        <w:rPr>
          <w:rFonts w:ascii="Arial" w:hAnsi="Arial" w:cs="Arial"/>
          <w:sz w:val="24"/>
          <w:szCs w:val="24"/>
        </w:rPr>
        <w:t>Znajomość budowy maszyn i urządzeń elektrycznych i energetycznych,</w:t>
      </w:r>
    </w:p>
    <w:p w14:paraId="08B08BCC" w14:textId="3E17B29A" w:rsidR="00285390" w:rsidRPr="00285390" w:rsidRDefault="00285390" w:rsidP="00E87F6A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5390">
        <w:rPr>
          <w:rFonts w:ascii="Arial" w:hAnsi="Arial" w:cs="Arial"/>
          <w:sz w:val="24"/>
          <w:szCs w:val="24"/>
        </w:rPr>
        <w:t xml:space="preserve">Doświadczenie w zarządzaniu zespołami pracowniczymi min. 1 rok, </w:t>
      </w:r>
    </w:p>
    <w:p w14:paraId="43ED1652" w14:textId="5A9E5DDA" w:rsidR="00AC5ACF" w:rsidRPr="00285390" w:rsidRDefault="00285390" w:rsidP="00E87F6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5390">
        <w:rPr>
          <w:rFonts w:ascii="Arial" w:hAnsi="Arial" w:cs="Arial"/>
          <w:sz w:val="24"/>
          <w:szCs w:val="24"/>
        </w:rPr>
        <w:t>O</w:t>
      </w:r>
      <w:r w:rsidR="00AC5ACF" w:rsidRPr="00285390">
        <w:rPr>
          <w:rFonts w:ascii="Arial" w:hAnsi="Arial" w:cs="Arial"/>
          <w:sz w:val="24"/>
          <w:szCs w:val="24"/>
        </w:rPr>
        <w:t xml:space="preserve">bsługa komputera (znajomość programów </w:t>
      </w:r>
      <w:proofErr w:type="spellStart"/>
      <w:r w:rsidR="00AC5ACF" w:rsidRPr="00285390">
        <w:rPr>
          <w:rFonts w:ascii="Arial" w:hAnsi="Arial" w:cs="Arial"/>
          <w:sz w:val="24"/>
          <w:szCs w:val="24"/>
        </w:rPr>
        <w:t>word</w:t>
      </w:r>
      <w:proofErr w:type="spellEnd"/>
      <w:r w:rsidR="00AC5ACF" w:rsidRPr="0028539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C5ACF" w:rsidRPr="00285390">
        <w:rPr>
          <w:rFonts w:ascii="Arial" w:hAnsi="Arial" w:cs="Arial"/>
          <w:sz w:val="24"/>
          <w:szCs w:val="24"/>
        </w:rPr>
        <w:t>excel</w:t>
      </w:r>
      <w:proofErr w:type="spellEnd"/>
      <w:r w:rsidR="00AC5ACF" w:rsidRPr="00285390">
        <w:rPr>
          <w:rFonts w:ascii="Arial" w:hAnsi="Arial" w:cs="Arial"/>
          <w:sz w:val="24"/>
          <w:szCs w:val="24"/>
        </w:rPr>
        <w:t xml:space="preserve"> na poziomie więcej niż podstawowym);</w:t>
      </w:r>
    </w:p>
    <w:p w14:paraId="2CD19AB2" w14:textId="77777777" w:rsidR="005E3624" w:rsidRPr="00285390" w:rsidRDefault="005E3624" w:rsidP="00E87F6A">
      <w:pPr>
        <w:pStyle w:val="offerview2jlzcu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 w:hanging="284"/>
        <w:jc w:val="both"/>
        <w:rPr>
          <w:rFonts w:ascii="Arial" w:hAnsi="Arial" w:cs="Arial"/>
          <w:color w:val="000000"/>
        </w:rPr>
      </w:pPr>
      <w:r w:rsidRPr="00285390">
        <w:rPr>
          <w:rFonts w:ascii="Arial" w:hAnsi="Arial" w:cs="Arial"/>
          <w:color w:val="000000"/>
        </w:rPr>
        <w:t>Znajomość systemu ERP firmy IFS będzie dodatkowym atutem;</w:t>
      </w:r>
    </w:p>
    <w:p w14:paraId="4D338135" w14:textId="77777777" w:rsidR="007037FE" w:rsidRPr="00285390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</w:p>
    <w:p w14:paraId="005465F6" w14:textId="77777777" w:rsidR="00285390" w:rsidRPr="00285390" w:rsidRDefault="00285390" w:rsidP="002853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5390">
        <w:rPr>
          <w:rFonts w:ascii="Arial" w:hAnsi="Arial" w:cs="Arial"/>
          <w:b/>
          <w:sz w:val="24"/>
          <w:szCs w:val="24"/>
          <w:u w:val="single"/>
        </w:rPr>
        <w:t>Zakres obowiązków:</w:t>
      </w:r>
    </w:p>
    <w:p w14:paraId="0A7DBAEE" w14:textId="1901D341" w:rsidR="00E87F6A" w:rsidRPr="00E87F6A" w:rsidRDefault="00E87F6A" w:rsidP="00E87F6A">
      <w:pPr>
        <w:pStyle w:val="Nagwek"/>
        <w:numPr>
          <w:ilvl w:val="0"/>
          <w:numId w:val="4"/>
        </w:numPr>
        <w:tabs>
          <w:tab w:val="clear" w:pos="360"/>
          <w:tab w:val="clear" w:pos="4536"/>
          <w:tab w:val="clear" w:pos="9072"/>
        </w:tabs>
        <w:spacing w:line="360" w:lineRule="exact"/>
        <w:ind w:left="426"/>
        <w:jc w:val="both"/>
        <w:rPr>
          <w:rFonts w:ascii="Arial" w:hAnsi="Arial" w:cs="Arial"/>
        </w:rPr>
      </w:pPr>
      <w:r w:rsidRPr="00E87F6A">
        <w:rPr>
          <w:rFonts w:ascii="Arial" w:hAnsi="Arial" w:cs="Arial"/>
        </w:rPr>
        <w:t xml:space="preserve">Koordynowanie prowadzonych prac na zmianie przez : ślusarzy energetyków, operatorów urządzeń energetycznych na pompowni centralnej, ratowników gazowych, ślusarzy, hydraulików, elektryków, spawaczy dla zapewnienia ciągłości pracy wydziałów produkcyjnych </w:t>
      </w:r>
    </w:p>
    <w:p w14:paraId="1478F183" w14:textId="40DDBC80" w:rsidR="00E87F6A" w:rsidRPr="00E87F6A" w:rsidRDefault="00E87F6A" w:rsidP="00E87F6A">
      <w:pPr>
        <w:pStyle w:val="Nagwek"/>
        <w:numPr>
          <w:ilvl w:val="0"/>
          <w:numId w:val="4"/>
        </w:numPr>
        <w:tabs>
          <w:tab w:val="clear" w:pos="360"/>
          <w:tab w:val="clear" w:pos="4536"/>
          <w:tab w:val="clear" w:pos="9072"/>
        </w:tabs>
        <w:spacing w:line="36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realizacją bieżących przeglądów i remontów maszyn i urządzeń.</w:t>
      </w:r>
    </w:p>
    <w:p w14:paraId="16BF3BCA" w14:textId="77777777" w:rsidR="00285390" w:rsidRPr="005E3624" w:rsidRDefault="00285390" w:rsidP="007037FE">
      <w:pPr>
        <w:rPr>
          <w:rFonts w:ascii="Arial" w:hAnsi="Arial" w:cs="Arial"/>
          <w:b/>
          <w:sz w:val="24"/>
          <w:szCs w:val="24"/>
          <w:u w:val="single"/>
        </w:rPr>
      </w:pPr>
    </w:p>
    <w:p w14:paraId="4BF0B3EE" w14:textId="77777777" w:rsidR="007037FE" w:rsidRPr="00E30A4F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E30A4F">
        <w:rPr>
          <w:rFonts w:ascii="Arial" w:hAnsi="Arial" w:cs="Arial"/>
          <w:b/>
          <w:sz w:val="24"/>
          <w:szCs w:val="24"/>
          <w:u w:val="single"/>
        </w:rPr>
        <w:t>Miejsce pracy :</w:t>
      </w:r>
    </w:p>
    <w:p w14:paraId="6C339DF4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  <w:r w:rsidRPr="004A2E57">
        <w:rPr>
          <w:rFonts w:ascii="Arial" w:hAnsi="Arial" w:cs="Arial"/>
          <w:sz w:val="24"/>
          <w:szCs w:val="24"/>
        </w:rPr>
        <w:t xml:space="preserve">Dąbrowa Górnicza </w:t>
      </w:r>
      <w:r>
        <w:rPr>
          <w:rFonts w:ascii="Arial" w:hAnsi="Arial" w:cs="Arial"/>
          <w:sz w:val="24"/>
          <w:szCs w:val="24"/>
        </w:rPr>
        <w:t>ul. Sobieskiego 24</w:t>
      </w:r>
    </w:p>
    <w:p w14:paraId="133F9A72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</w:p>
    <w:p w14:paraId="0A14C42F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Forma zatrudnienia:</w:t>
      </w:r>
    </w:p>
    <w:p w14:paraId="59B6FE76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o pracę </w:t>
      </w:r>
    </w:p>
    <w:p w14:paraId="5C4CE855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</w:p>
    <w:p w14:paraId="0D79DB33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System pracy :</w:t>
      </w:r>
    </w:p>
    <w:p w14:paraId="16DAF099" w14:textId="728A995F" w:rsidR="007037FE" w:rsidRPr="004A2E57" w:rsidRDefault="007037FE" w:rsidP="007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w systemie </w:t>
      </w:r>
      <w:r w:rsidR="00FF3A5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zmianowym od poniedziałku do piątku.   </w:t>
      </w:r>
    </w:p>
    <w:p w14:paraId="684CD27B" w14:textId="77777777" w:rsidR="00395C06" w:rsidRDefault="00395C06" w:rsidP="00395C06">
      <w:pPr>
        <w:jc w:val="both"/>
        <w:rPr>
          <w:rFonts w:ascii="Arial" w:hAnsi="Arial" w:cs="Arial"/>
          <w:sz w:val="24"/>
          <w:szCs w:val="24"/>
        </w:rPr>
      </w:pPr>
    </w:p>
    <w:p w14:paraId="66339BA9" w14:textId="77777777" w:rsidR="00395C06" w:rsidRDefault="00395C06" w:rsidP="00395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Aplikacje prosimy składać na adres mailowy: </w:t>
      </w:r>
      <w:hyperlink r:id="rId7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a.warmuz@hutabankowa.pl</w:t>
        </w:r>
      </w:hyperlink>
      <w:r>
        <w:rPr>
          <w:rFonts w:ascii="Arial" w:hAnsi="Arial" w:cs="Arial"/>
          <w:sz w:val="24"/>
          <w:szCs w:val="24"/>
        </w:rPr>
        <w:t xml:space="preserve"> lub </w:t>
      </w:r>
      <w:hyperlink r:id="rId8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a.derda@hutabankowa.pl</w:t>
        </w:r>
      </w:hyperlink>
    </w:p>
    <w:p w14:paraId="64E7A092" w14:textId="77777777" w:rsidR="00395C06" w:rsidRDefault="00395C06" w:rsidP="00395C06">
      <w:pPr>
        <w:jc w:val="both"/>
        <w:rPr>
          <w:rFonts w:ascii="Arial" w:hAnsi="Arial" w:cs="Arial"/>
        </w:rPr>
      </w:pPr>
      <w:r w:rsidRPr="00E25639">
        <w:rPr>
          <w:rFonts w:ascii="Arial" w:hAnsi="Arial" w:cs="Arial"/>
        </w:rPr>
        <w:t>Zastrzegamy sobie możliwość odpowiedzi tylko na wybrane zgłoszenia.</w:t>
      </w:r>
    </w:p>
    <w:p w14:paraId="2507FCBF" w14:textId="77777777" w:rsidR="00395C06" w:rsidRDefault="00395C06" w:rsidP="00395C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Wszystkie aplikacje powinny być opatrzone klauzulą „W</w:t>
      </w:r>
      <w:r>
        <w:rPr>
          <w:rFonts w:ascii="Arial" w:hAnsi="Arial" w:cs="Arial"/>
          <w:color w:val="0E0E0E"/>
          <w:sz w:val="20"/>
          <w:szCs w:val="20"/>
        </w:rPr>
        <w:t>yrażam zgodę na przetwarzanie danych osobowych zawartych w moim CV związanych z procesem rekrutacji zgodnie z</w:t>
      </w:r>
      <w:r>
        <w:rPr>
          <w:rFonts w:ascii="Arial" w:hAnsi="Arial" w:cs="Arial"/>
          <w:sz w:val="20"/>
          <w:szCs w:val="20"/>
        </w:rPr>
        <w:t xml:space="preserve"> Rozporządzenie Parlamentu Europejskiego i Rady 2016/679 z dnia 27 kwietnia 2016 r. w sprawie ochrony osób fizycznych w związku z przetwarzaniem danych osobowych i w sprawie swobodnego przepływu takich danych oraz uchylenia dyrektywy 95/46/WE</w:t>
      </w:r>
    </w:p>
    <w:p w14:paraId="3E7800F5" w14:textId="77777777" w:rsidR="007037FE" w:rsidRDefault="007037FE"/>
    <w:sectPr w:rsidR="0070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31C7E"/>
    <w:multiLevelType w:val="multilevel"/>
    <w:tmpl w:val="70CE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35759"/>
    <w:multiLevelType w:val="hybridMultilevel"/>
    <w:tmpl w:val="8FA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48E1"/>
    <w:multiLevelType w:val="hybridMultilevel"/>
    <w:tmpl w:val="35DA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968B8"/>
    <w:multiLevelType w:val="hybridMultilevel"/>
    <w:tmpl w:val="36720590"/>
    <w:lvl w:ilvl="0" w:tplc="CD828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70A17"/>
    <w:multiLevelType w:val="hybridMultilevel"/>
    <w:tmpl w:val="E86AB9EE"/>
    <w:lvl w:ilvl="0" w:tplc="1270CC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50331">
    <w:abstractNumId w:val="1"/>
  </w:num>
  <w:num w:numId="2" w16cid:durableId="1907229305">
    <w:abstractNumId w:val="1"/>
  </w:num>
  <w:num w:numId="3" w16cid:durableId="217864546">
    <w:abstractNumId w:val="0"/>
  </w:num>
  <w:num w:numId="4" w16cid:durableId="541132253">
    <w:abstractNumId w:val="3"/>
  </w:num>
  <w:num w:numId="5" w16cid:durableId="1007514246">
    <w:abstractNumId w:val="4"/>
  </w:num>
  <w:num w:numId="6" w16cid:durableId="1033729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DF"/>
    <w:rsid w:val="00285390"/>
    <w:rsid w:val="00395C06"/>
    <w:rsid w:val="003E23AF"/>
    <w:rsid w:val="00424C15"/>
    <w:rsid w:val="00525818"/>
    <w:rsid w:val="005E3624"/>
    <w:rsid w:val="00601681"/>
    <w:rsid w:val="006041CB"/>
    <w:rsid w:val="00696AE6"/>
    <w:rsid w:val="006C45D6"/>
    <w:rsid w:val="007037FE"/>
    <w:rsid w:val="00970E2C"/>
    <w:rsid w:val="00AC5ACF"/>
    <w:rsid w:val="00C902B5"/>
    <w:rsid w:val="00CA70A1"/>
    <w:rsid w:val="00D06BE9"/>
    <w:rsid w:val="00DC2353"/>
    <w:rsid w:val="00E87F6A"/>
    <w:rsid w:val="00F843DF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F518"/>
  <w15:chartTrackingRefBased/>
  <w15:docId w15:val="{FD8C0D42-A5F4-44D5-B642-5EABA0A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0A1"/>
    <w:rPr>
      <w:color w:val="0563C1" w:themeColor="hyperlink"/>
      <w:u w:val="single"/>
    </w:rPr>
  </w:style>
  <w:style w:type="paragraph" w:customStyle="1" w:styleId="offerview2jlzcu">
    <w:name w:val="offerview2jlzcu"/>
    <w:basedOn w:val="Normalny"/>
    <w:rsid w:val="005E36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87F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87F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rda@hutaban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warmuz@hutaban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6ABD.9E01FD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Warmuz</dc:creator>
  <cp:keywords/>
  <dc:description/>
  <cp:lastModifiedBy>Artur Warmuz</cp:lastModifiedBy>
  <cp:revision>4</cp:revision>
  <dcterms:created xsi:type="dcterms:W3CDTF">2024-03-08T13:38:00Z</dcterms:created>
  <dcterms:modified xsi:type="dcterms:W3CDTF">2024-03-12T09:24:00Z</dcterms:modified>
</cp:coreProperties>
</file>